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ascii="黑体" w:hAnsi="黑体" w:eastAsia="黑体"/>
          <w:b w:val="0"/>
          <w:sz w:val="36"/>
          <w:szCs w:val="28"/>
        </w:rPr>
      </w:pPr>
      <w:r>
        <w:rPr>
          <w:rStyle w:val="10"/>
          <w:rFonts w:hint="eastAsia" w:ascii="黑体" w:hAnsi="黑体" w:eastAsia="黑体"/>
          <w:b w:val="0"/>
          <w:sz w:val="36"/>
          <w:szCs w:val="28"/>
          <w:lang w:val="en-US" w:eastAsia="zh-CN"/>
        </w:rPr>
        <w:t>询价公告——消防水带批量更换</w:t>
      </w:r>
      <w:r>
        <w:rPr>
          <w:rStyle w:val="10"/>
          <w:rFonts w:ascii="黑体" w:hAnsi="黑体" w:eastAsia="黑体"/>
          <w:b w:val="0"/>
          <w:sz w:val="36"/>
          <w:szCs w:val="28"/>
        </w:rPr>
        <w:t>项目</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0"/>
          <w:rFonts w:hint="eastAsia" w:asciiTheme="minorEastAsia" w:hAnsiTheme="minorEastAsia" w:eastAsiaTheme="minorEastAsia"/>
          <w:sz w:val="28"/>
          <w:szCs w:val="28"/>
        </w:rPr>
      </w:pPr>
      <w:r>
        <w:rPr>
          <w:rFonts w:hint="eastAsia" w:ascii="宋体" w:hAnsi="宋体" w:eastAsia="宋体" w:cs="宋体"/>
          <w:sz w:val="24"/>
          <w:szCs w:val="24"/>
          <w:lang w:val="en-US" w:eastAsia="zh-CN"/>
        </w:rPr>
        <w:t>根据消防器材运行管理要求，</w:t>
      </w:r>
      <w:r>
        <w:rPr>
          <w:rFonts w:hint="eastAsia" w:ascii="宋体" w:hAnsi="宋体" w:cs="宋体"/>
          <w:sz w:val="24"/>
          <w:szCs w:val="24"/>
          <w:lang w:val="en-US" w:eastAsia="zh-CN"/>
        </w:rPr>
        <w:t>厦门市儿童医院</w:t>
      </w:r>
      <w:r>
        <w:rPr>
          <w:rFonts w:hint="eastAsia" w:ascii="宋体" w:hAnsi="宋体" w:eastAsia="宋体" w:cs="宋体"/>
          <w:sz w:val="24"/>
          <w:szCs w:val="24"/>
          <w:lang w:val="en-US" w:eastAsia="zh-CN"/>
        </w:rPr>
        <w:t>部分消防水带由于超过使用年限，不能达到消防使用要求，现就消防水带</w:t>
      </w:r>
      <w:r>
        <w:rPr>
          <w:rFonts w:hint="eastAsia" w:ascii="宋体" w:hAnsi="宋体" w:cs="宋体"/>
          <w:sz w:val="24"/>
          <w:szCs w:val="24"/>
          <w:lang w:val="en-US" w:eastAsia="zh-CN"/>
        </w:rPr>
        <w:t>批量</w:t>
      </w:r>
      <w:r>
        <w:rPr>
          <w:rFonts w:hint="eastAsia" w:ascii="宋体" w:hAnsi="宋体" w:eastAsia="宋体" w:cs="宋体"/>
          <w:sz w:val="24"/>
          <w:szCs w:val="24"/>
          <w:lang w:val="en-US" w:eastAsia="zh-CN"/>
        </w:rPr>
        <w:t>更新项目进行</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，现欢迎符合相关条件的供应商参加投标。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厦门市儿童医院（复旦大学附属儿科医院厦门医院）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项目名称：消防水带批量更换项目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4553"/>
        <w:gridCol w:w="1095"/>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30"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b/>
                <w:bCs w:val="0"/>
                <w:vertAlign w:val="baseline"/>
                <w:lang w:val="en-US" w:eastAsia="zh-CN"/>
              </w:rPr>
            </w:pPr>
            <w:r>
              <w:rPr>
                <w:rFonts w:hint="eastAsia"/>
                <w:b/>
                <w:bCs w:val="0"/>
                <w:vertAlign w:val="baseline"/>
                <w:lang w:val="en-US" w:eastAsia="zh-CN"/>
              </w:rPr>
              <w:t>名称</w:t>
            </w:r>
          </w:p>
        </w:tc>
        <w:tc>
          <w:tcPr>
            <w:tcW w:w="4553"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b/>
                <w:bCs w:val="0"/>
                <w:vertAlign w:val="baseline"/>
                <w:lang w:val="en-US" w:eastAsia="zh-CN"/>
              </w:rPr>
            </w:pPr>
            <w:r>
              <w:rPr>
                <w:rFonts w:hint="eastAsia"/>
                <w:b/>
                <w:bCs w:val="0"/>
                <w:vertAlign w:val="baseline"/>
                <w:lang w:val="en-US" w:eastAsia="zh-CN"/>
              </w:rPr>
              <w:t>型号规格</w:t>
            </w:r>
          </w:p>
        </w:tc>
        <w:tc>
          <w:tcPr>
            <w:tcW w:w="1095"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b/>
                <w:bCs w:val="0"/>
                <w:vertAlign w:val="baseline"/>
                <w:lang w:val="en-US" w:eastAsia="zh-CN"/>
              </w:rPr>
            </w:pPr>
            <w:r>
              <w:rPr>
                <w:rFonts w:hint="eastAsia"/>
                <w:b/>
                <w:bCs w:val="0"/>
                <w:vertAlign w:val="baseline"/>
                <w:lang w:val="en-US" w:eastAsia="zh-CN"/>
              </w:rPr>
              <w:t>数量</w:t>
            </w:r>
          </w:p>
        </w:tc>
        <w:tc>
          <w:tcPr>
            <w:tcW w:w="1144"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b/>
                <w:bCs w:val="0"/>
                <w:vertAlign w:val="baseline"/>
                <w:lang w:val="en-US" w:eastAsia="zh-CN"/>
              </w:rPr>
            </w:pPr>
            <w:r>
              <w:rPr>
                <w:rFonts w:hint="eastAsia"/>
                <w:b/>
                <w:bCs w:val="0"/>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b w:val="0"/>
                <w:bCs/>
                <w:vertAlign w:val="baseline"/>
                <w:lang w:val="en-US" w:eastAsia="zh-CN"/>
              </w:rPr>
            </w:pPr>
            <w:r>
              <w:rPr>
                <w:rFonts w:hint="eastAsia"/>
                <w:b w:val="0"/>
                <w:bCs/>
                <w:vertAlign w:val="baseline"/>
                <w:lang w:val="en-US" w:eastAsia="zh-CN"/>
              </w:rPr>
              <w:t>有衬里消防水带</w:t>
            </w:r>
          </w:p>
        </w:tc>
        <w:tc>
          <w:tcPr>
            <w:tcW w:w="4553"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b w:val="0"/>
                <w:bCs/>
                <w:vertAlign w:val="baseline"/>
                <w:lang w:val="en-US" w:eastAsia="zh-CN"/>
              </w:rPr>
            </w:pPr>
            <w:r>
              <w:rPr>
                <w:rFonts w:hint="eastAsia"/>
                <w:b w:val="0"/>
                <w:bCs/>
                <w:vertAlign w:val="baseline"/>
                <w:lang w:val="en-US" w:eastAsia="zh-CN"/>
              </w:rPr>
              <w:t>8-65-25-涤纶长丝有塑料有衬里消防水带，长25米，供货方更换到位。</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b w:val="0"/>
                <w:bCs/>
                <w:vertAlign w:val="baseline"/>
                <w:lang w:val="en-US" w:eastAsia="zh-CN"/>
              </w:rPr>
            </w:pPr>
            <w:r>
              <w:rPr>
                <w:rFonts w:hint="eastAsia"/>
                <w:b w:val="0"/>
                <w:bCs/>
                <w:vertAlign w:val="baseline"/>
                <w:lang w:val="en-US" w:eastAsia="zh-CN"/>
              </w:rPr>
              <w:t>（含抱箍、接头还使用原有接头，不能使用的接头供货方免费更换。）</w:t>
            </w:r>
          </w:p>
        </w:tc>
        <w:tc>
          <w:tcPr>
            <w:tcW w:w="1095"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b w:val="0"/>
                <w:bCs/>
                <w:vertAlign w:val="baseline"/>
                <w:lang w:val="en-US" w:eastAsia="zh-CN"/>
              </w:rPr>
            </w:pPr>
            <w:r>
              <w:rPr>
                <w:rFonts w:hint="eastAsia"/>
                <w:b w:val="0"/>
                <w:bCs/>
                <w:vertAlign w:val="baseline"/>
                <w:lang w:val="en-US" w:eastAsia="zh-CN"/>
              </w:rPr>
              <w:t>280</w:t>
            </w:r>
          </w:p>
        </w:tc>
        <w:tc>
          <w:tcPr>
            <w:tcW w:w="1144"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b w:val="0"/>
                <w:bCs/>
                <w:vertAlign w:val="baseline"/>
                <w:lang w:val="en-US" w:eastAsia="zh-CN"/>
              </w:rPr>
            </w:pPr>
            <w:r>
              <w:rPr>
                <w:rFonts w:hint="eastAsia"/>
                <w:b w:val="0"/>
                <w:bCs/>
                <w:vertAlign w:val="baseline"/>
                <w:lang w:val="en-US" w:eastAsia="zh-CN"/>
              </w:rPr>
              <w:t>盘</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三、采购</w:t>
      </w:r>
      <w:r>
        <w:rPr>
          <w:rFonts w:hint="eastAsia" w:ascii="宋体" w:hAnsi="宋体" w:eastAsia="宋体" w:cs="宋体"/>
          <w:b/>
          <w:bCs/>
          <w:sz w:val="24"/>
          <w:szCs w:val="24"/>
          <w:lang w:val="en-US" w:eastAsia="zh-CN"/>
        </w:rPr>
        <w:t>控制</w:t>
      </w:r>
      <w:r>
        <w:rPr>
          <w:rFonts w:hint="eastAsia" w:ascii="宋体" w:hAnsi="宋体" w:eastAsia="宋体" w:cs="宋体"/>
          <w:b/>
          <w:bCs/>
          <w:sz w:val="24"/>
          <w:szCs w:val="24"/>
        </w:rPr>
        <w:t>预算:</w:t>
      </w:r>
      <w:r>
        <w:rPr>
          <w:rFonts w:hint="eastAsia" w:ascii="宋体" w:hAnsi="宋体" w:eastAsia="宋体" w:cs="宋体"/>
          <w:sz w:val="24"/>
          <w:szCs w:val="24"/>
          <w:lang w:val="en-US" w:eastAsia="zh-CN"/>
        </w:rPr>
        <w:t>人民币</w:t>
      </w:r>
      <w:r>
        <w:rPr>
          <w:rFonts w:hint="eastAsia" w:ascii="宋体" w:hAnsi="宋体" w:cs="宋体"/>
          <w:sz w:val="24"/>
          <w:szCs w:val="24"/>
          <w:lang w:val="en-US" w:eastAsia="zh-CN"/>
        </w:rPr>
        <w:t>叁万肆仟柒佰贰拾</w:t>
      </w:r>
      <w:r>
        <w:rPr>
          <w:rFonts w:hint="eastAsia" w:ascii="宋体" w:hAnsi="宋体" w:eastAsia="宋体" w:cs="宋体"/>
          <w:sz w:val="24"/>
          <w:szCs w:val="24"/>
          <w:lang w:val="en-US" w:eastAsia="zh-CN"/>
        </w:rPr>
        <w:t>整，小写</w:t>
      </w:r>
      <w:r>
        <w:rPr>
          <w:rFonts w:hint="eastAsia" w:ascii="宋体" w:hAnsi="宋体" w:cs="宋体"/>
          <w:sz w:val="24"/>
          <w:szCs w:val="24"/>
          <w:lang w:val="en-US" w:eastAsia="zh-CN"/>
        </w:rPr>
        <w:t>34720</w:t>
      </w:r>
      <w:r>
        <w:rPr>
          <w:rFonts w:hint="eastAsia" w:ascii="宋体" w:hAnsi="宋体" w:eastAsia="宋体" w:cs="宋体"/>
          <w:sz w:val="24"/>
          <w:szCs w:val="24"/>
        </w:rPr>
        <w:t>.00元</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四、报价人资格要求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（一）</w:t>
      </w:r>
      <w:r>
        <w:rPr>
          <w:rFonts w:hint="eastAsia" w:ascii="宋体" w:hAnsi="宋体" w:eastAsia="宋体" w:cs="宋体"/>
          <w:b w:val="0"/>
          <w:kern w:val="2"/>
          <w:sz w:val="24"/>
          <w:szCs w:val="24"/>
          <w:lang w:val="en-US" w:eastAsia="zh-CN" w:bidi="ar-SA"/>
        </w:rPr>
        <w:t>《中华人民共和国政府采购法》规定的条件: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1、具有独立承担民事责任的能力（提供公司法人证件或生产厂家证件、营业执照，消防器材经营营业执照、法人身份证明）；</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2、投标人提供参加政府采购活动前三年内，在经营活动中没有重大违法记录（提供参加本次政府采购活动前3年内在经营活动中没有重大违法记录的书面声明）。</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3、法律、行政法规规定的其他条件。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4、本项目不接受联合体投标。</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（二）</w:t>
      </w:r>
      <w:r>
        <w:rPr>
          <w:rFonts w:hint="eastAsia" w:ascii="宋体" w:hAnsi="宋体" w:eastAsia="宋体" w:cs="宋体"/>
          <w:b w:val="0"/>
          <w:kern w:val="2"/>
          <w:sz w:val="24"/>
          <w:szCs w:val="24"/>
          <w:lang w:val="en-US" w:eastAsia="zh-CN" w:bidi="ar-SA"/>
        </w:rPr>
        <w:t>根据采购项目的特殊要求规定的特定条件，</w:t>
      </w:r>
      <w:r>
        <w:rPr>
          <w:rFonts w:hint="eastAsia" w:cs="宋体"/>
          <w:b w:val="0"/>
          <w:kern w:val="2"/>
          <w:sz w:val="24"/>
          <w:szCs w:val="24"/>
          <w:lang w:val="en-US" w:eastAsia="zh-CN" w:bidi="ar-SA"/>
        </w:rPr>
        <w:t>需</w:t>
      </w:r>
      <w:r>
        <w:rPr>
          <w:rFonts w:hint="eastAsia" w:ascii="宋体" w:hAnsi="宋体" w:eastAsia="宋体" w:cs="宋体"/>
          <w:b w:val="0"/>
          <w:kern w:val="2"/>
          <w:sz w:val="24"/>
          <w:szCs w:val="24"/>
          <w:lang w:val="en-US" w:eastAsia="zh-CN" w:bidi="ar-SA"/>
        </w:rPr>
        <w:t>提供下列证明文件：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消防水带符合参数如下：</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1、提供《国家消防装备质量监督检验中心检验报告》，为强制性认证发证检验项目，复印件加盖单位公章，提供原件备查；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2、水带应以非黑色的有色线作带身中心线，在端部附近中心线两侧应用不易脱落的油墨，清晰地印有：产品名称、规格型号、生产厂名、注册商标和生产日期；</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3、外观编织层应编织得均匀，表面整洁；无跳双经、断双经、跳纬及划伤，里衬的厚度应均匀，表面应光滑平整，无渗漏，无折皱或其他缺陷；</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4、内径63.5ＭＭ，长度25Ｍ，单位长度质量（Ｇ/Ｍ）≤480；有试验压力、爆破压力、延伸率、膨胀率、弯曲性、黏附性、耐低温性能、附着强度、扯断伸长率、扯断强度、空气老化、耐磨性能、连接性能等。</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水带必须依据：GB  6246-2011《消防水带》、CNCA-C18-03:2014《强制性产品认证实施规则、 灭火设备产品》、CCCF-MHSB-07《强制性产品认证实施细则、灭火设备产品、消防水带产品》出具检测报告，复印件加盖单位公章，提供原件备查。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5、本项目报价包含材料、更换人工、安全等一切相关费用，提供货物样品的品牌、质量必须得到招标方的认可，方可签订合同，样品和实际货物一致，按合同付款。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五、服务</w:t>
      </w:r>
      <w:r>
        <w:rPr>
          <w:rFonts w:hint="eastAsia" w:ascii="宋体" w:hAnsi="宋体" w:cs="宋体"/>
          <w:b/>
          <w:bCs/>
          <w:sz w:val="24"/>
          <w:szCs w:val="24"/>
          <w:lang w:val="en-US" w:eastAsia="zh-CN"/>
        </w:rPr>
        <w:t>和质量</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1、供货方更换到位（含抱箍、接头还使用原有接头，不能使用的接头供货方免费更换）；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2、质保期一年，质保期内非人为损坏的，供货方需免费更换；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w:t>
      </w:r>
      <w:r>
        <w:rPr>
          <w:rFonts w:hint="eastAsia" w:ascii="宋体" w:hAnsi="宋体" w:cs="宋体"/>
          <w:b w:val="0"/>
          <w:kern w:val="2"/>
          <w:sz w:val="24"/>
          <w:szCs w:val="24"/>
          <w:lang w:val="en-US" w:eastAsia="zh-CN" w:bidi="ar-SA"/>
        </w:rPr>
        <w:t>消防水带生产日期需为近三个月，如不符合，供货方需免费更换。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cs="宋体"/>
          <w:b w:val="0"/>
          <w:bCs w:val="0"/>
          <w:sz w:val="24"/>
          <w:szCs w:val="24"/>
          <w:lang w:val="en-US" w:eastAsia="zh-CN"/>
        </w:rPr>
        <w:t>待安装到位验收后，经</w:t>
      </w:r>
      <w:r>
        <w:rPr>
          <w:rFonts w:hint="eastAsia" w:ascii="宋体" w:hAnsi="宋体" w:eastAsia="宋体" w:cs="宋体"/>
          <w:sz w:val="24"/>
          <w:szCs w:val="24"/>
        </w:rPr>
        <w:t>采购</w:t>
      </w:r>
      <w:r>
        <w:rPr>
          <w:rFonts w:hint="eastAsia" w:ascii="宋体" w:hAnsi="宋体" w:eastAsia="宋体" w:cs="宋体"/>
          <w:sz w:val="24"/>
          <w:szCs w:val="24"/>
          <w:lang w:eastAsia="zh-CN"/>
        </w:rPr>
        <w:t>方</w:t>
      </w:r>
      <w:r>
        <w:rPr>
          <w:rFonts w:hint="eastAsia" w:ascii="宋体" w:hAnsi="宋体" w:eastAsia="宋体" w:cs="宋体"/>
          <w:b w:val="0"/>
          <w:bCs w:val="0"/>
          <w:sz w:val="24"/>
          <w:szCs w:val="24"/>
          <w:lang w:val="en-US" w:eastAsia="zh-CN"/>
        </w:rPr>
        <w:t>验收合格后结算。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报价人报价不得更改，</w:t>
      </w:r>
      <w:r>
        <w:rPr>
          <w:rFonts w:hint="eastAsia" w:ascii="宋体" w:hAnsi="宋体" w:eastAsia="宋体" w:cs="宋体"/>
          <w:b/>
          <w:bCs/>
          <w:sz w:val="24"/>
          <w:szCs w:val="24"/>
        </w:rPr>
        <w:t>报价包含</w:t>
      </w:r>
      <w:r>
        <w:rPr>
          <w:rFonts w:hint="eastAsia" w:ascii="宋体" w:hAnsi="宋体" w:eastAsia="宋体" w:cs="宋体"/>
          <w:b/>
          <w:bCs/>
          <w:sz w:val="24"/>
          <w:szCs w:val="24"/>
          <w:lang w:val="en-US" w:eastAsia="zh-CN"/>
        </w:rPr>
        <w:t>但不限于</w:t>
      </w:r>
      <w:r>
        <w:rPr>
          <w:rFonts w:hint="eastAsia" w:ascii="宋体" w:hAnsi="宋体" w:cs="宋体"/>
          <w:b/>
          <w:bCs/>
          <w:sz w:val="24"/>
          <w:szCs w:val="24"/>
          <w:lang w:val="en-US" w:eastAsia="zh-CN"/>
        </w:rPr>
        <w:t>产品费用、运输费、</w:t>
      </w:r>
      <w:r>
        <w:rPr>
          <w:rFonts w:hint="eastAsia" w:ascii="宋体" w:hAnsi="宋体" w:eastAsia="宋体" w:cs="宋体"/>
          <w:b/>
          <w:bCs/>
          <w:sz w:val="24"/>
          <w:szCs w:val="24"/>
          <w:lang w:val="en-US" w:eastAsia="zh-CN"/>
        </w:rPr>
        <w:t>人工费、</w:t>
      </w:r>
      <w:r>
        <w:rPr>
          <w:rFonts w:hint="eastAsia" w:ascii="宋体" w:hAnsi="宋体" w:cs="宋体"/>
          <w:b/>
          <w:bCs/>
          <w:sz w:val="24"/>
          <w:szCs w:val="24"/>
          <w:lang w:val="en-US" w:eastAsia="zh-CN"/>
        </w:rPr>
        <w:t>税费</w:t>
      </w:r>
      <w:r>
        <w:rPr>
          <w:rFonts w:hint="eastAsia" w:ascii="宋体" w:hAnsi="宋体" w:eastAsia="宋体" w:cs="宋体"/>
          <w:b/>
          <w:bCs/>
          <w:sz w:val="24"/>
          <w:szCs w:val="24"/>
          <w:lang w:val="en-US" w:eastAsia="zh-CN"/>
        </w:rPr>
        <w:t>等</w:t>
      </w:r>
      <w:r>
        <w:rPr>
          <w:rFonts w:hint="eastAsia" w:ascii="宋体" w:hAnsi="宋体" w:eastAsia="宋体" w:cs="宋体"/>
          <w:b/>
          <w:bCs/>
          <w:sz w:val="24"/>
          <w:szCs w:val="24"/>
        </w:rPr>
        <w:t>服务期间所可能发生的一切费用</w:t>
      </w:r>
      <w:r>
        <w:rPr>
          <w:rFonts w:hint="eastAsia" w:ascii="宋体" w:hAnsi="宋体" w:eastAsia="宋体" w:cs="宋体"/>
          <w:b/>
          <w:bCs/>
          <w:sz w:val="24"/>
          <w:szCs w:val="24"/>
          <w:lang w:val="en-US" w:eastAsia="zh-CN"/>
        </w:rPr>
        <w:t>，</w:t>
      </w:r>
      <w:r>
        <w:rPr>
          <w:rFonts w:hint="eastAsia" w:ascii="宋体" w:hAnsi="宋体" w:eastAsia="宋体" w:cs="宋体"/>
          <w:sz w:val="24"/>
          <w:szCs w:val="24"/>
        </w:rPr>
        <w:t>采购</w:t>
      </w:r>
      <w:r>
        <w:rPr>
          <w:rFonts w:hint="eastAsia" w:ascii="宋体" w:hAnsi="宋体" w:eastAsia="宋体" w:cs="宋体"/>
          <w:sz w:val="24"/>
          <w:szCs w:val="24"/>
          <w:lang w:eastAsia="zh-CN"/>
        </w:rPr>
        <w:t>方</w:t>
      </w:r>
      <w:r>
        <w:rPr>
          <w:rFonts w:hint="eastAsia" w:ascii="宋体" w:hAnsi="宋体" w:eastAsia="宋体" w:cs="宋体"/>
          <w:sz w:val="24"/>
          <w:szCs w:val="24"/>
        </w:rPr>
        <w:t>不再支付其他任何费用</w:t>
      </w:r>
      <w:r>
        <w:rPr>
          <w:rFonts w:hint="eastAsia" w:ascii="宋体" w:hAnsi="宋体" w:eastAsia="宋体" w:cs="宋体"/>
          <w:sz w:val="24"/>
          <w:szCs w:val="24"/>
          <w:lang w:eastAsia="zh-CN"/>
        </w:rPr>
        <w:t>。</w:t>
      </w:r>
      <w:r>
        <w:rPr>
          <w:rFonts w:hint="eastAsia" w:ascii="宋体" w:hAnsi="宋体" w:eastAsia="宋体" w:cs="宋体"/>
          <w:sz w:val="24"/>
          <w:szCs w:val="24"/>
        </w:rPr>
        <w:t>一旦成交，采购人将不会对其报价做出其他补偿</w:t>
      </w:r>
      <w:r>
        <w:rPr>
          <w:rFonts w:hint="eastAsia" w:ascii="宋体" w:hAnsi="宋体" w:eastAsia="宋体" w:cs="宋体"/>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报价应包含完成本项目的所有费用，报价人漏报、少报的费用，视为此项费用已隐含在报价中，成交后不得再向采购人收取任何费用</w:t>
      </w:r>
      <w:r>
        <w:rPr>
          <w:rFonts w:hint="eastAsia" w:ascii="宋体" w:hAnsi="宋体" w:eastAsia="宋体" w:cs="宋体"/>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除另有规定外，若出现有关法律、法规和规章有强制性规定但询价文件未列明的情形，则报价人应按照有关法律、法规和规章强制性规定执行</w:t>
      </w:r>
      <w:r>
        <w:rPr>
          <w:rFonts w:hint="eastAsia" w:ascii="宋体" w:hAnsi="宋体" w:eastAsia="宋体" w:cs="宋体"/>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报价人提交的响应文件，按下列顺序叠放，包括但不限于：</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rPr>
        <w:t>报价单（格式见附表1）</w:t>
      </w:r>
      <w:r>
        <w:rPr>
          <w:rFonts w:hint="eastAsia" w:ascii="宋体" w:hAnsi="宋体" w:eastAsia="宋体" w:cs="宋体"/>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4.2</w:t>
      </w:r>
      <w:r>
        <w:rPr>
          <w:rFonts w:hint="eastAsia" w:ascii="宋体" w:hAnsi="宋体" w:eastAsia="宋体" w:cs="宋体"/>
          <w:sz w:val="24"/>
          <w:szCs w:val="24"/>
        </w:rPr>
        <w:t>营业执照复印件</w:t>
      </w:r>
      <w:r>
        <w:rPr>
          <w:rFonts w:hint="eastAsia" w:ascii="宋体" w:hAnsi="宋体" w:eastAsia="宋体" w:cs="宋体"/>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4.3</w:t>
      </w:r>
      <w:r>
        <w:rPr>
          <w:rFonts w:hint="eastAsia" w:ascii="宋体" w:hAnsi="宋体" w:eastAsia="宋体" w:cs="宋体"/>
          <w:sz w:val="24"/>
          <w:szCs w:val="24"/>
        </w:rPr>
        <w:t>法人身份证复印件、若有授权代表请提供身份证复印件及授权委托书</w:t>
      </w:r>
      <w:r>
        <w:rPr>
          <w:rFonts w:hint="eastAsia" w:ascii="宋体" w:hAnsi="宋体" w:eastAsia="宋体" w:cs="宋体"/>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4.4</w:t>
      </w:r>
      <w:r>
        <w:rPr>
          <w:rFonts w:hint="eastAsia" w:ascii="宋体" w:hAnsi="宋体" w:eastAsia="宋体" w:cs="宋体"/>
          <w:b w:val="0"/>
          <w:kern w:val="2"/>
          <w:sz w:val="24"/>
          <w:szCs w:val="24"/>
          <w:lang w:val="en-US" w:eastAsia="zh-CN" w:bidi="ar-SA"/>
        </w:rPr>
        <w:t>提供《国家消防装备质量监督检验中心检验报告》</w:t>
      </w:r>
      <w:r>
        <w:rPr>
          <w:rFonts w:hint="eastAsia" w:ascii="宋体" w:hAnsi="宋体" w:cs="宋体"/>
          <w:b w:val="0"/>
          <w:kern w:val="2"/>
          <w:sz w:val="24"/>
          <w:szCs w:val="24"/>
          <w:lang w:val="en-US" w:eastAsia="zh-CN" w:bidi="ar-SA"/>
        </w:rPr>
        <w:t>，并加盖公章；</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r>
        <w:rPr>
          <w:rFonts w:hint="eastAsia" w:ascii="宋体" w:hAnsi="宋体" w:cs="宋体"/>
          <w:sz w:val="24"/>
          <w:szCs w:val="24"/>
          <w:lang w:val="en-US" w:eastAsia="zh-CN"/>
        </w:rPr>
        <w:t>三年内</w:t>
      </w:r>
      <w:r>
        <w:rPr>
          <w:rFonts w:hint="eastAsia" w:ascii="宋体" w:hAnsi="宋体" w:eastAsia="宋体" w:cs="宋体"/>
          <w:sz w:val="24"/>
          <w:szCs w:val="24"/>
          <w:lang w:val="en-US" w:eastAsia="zh-CN"/>
        </w:rPr>
        <w:t>无</w:t>
      </w:r>
      <w:r>
        <w:rPr>
          <w:rFonts w:hint="eastAsia" w:ascii="宋体" w:hAnsi="宋体" w:eastAsia="宋体" w:cs="宋体"/>
          <w:sz w:val="24"/>
          <w:szCs w:val="24"/>
        </w:rPr>
        <w:t>不良记录</w:t>
      </w:r>
      <w:r>
        <w:rPr>
          <w:rFonts w:hint="eastAsia" w:ascii="宋体" w:hAnsi="宋体" w:eastAsia="宋体" w:cs="宋体"/>
          <w:sz w:val="24"/>
          <w:szCs w:val="24"/>
          <w:lang w:val="en-US" w:eastAsia="zh-CN"/>
        </w:rPr>
        <w:t>书面承诺；</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4.6</w:t>
      </w:r>
      <w:r>
        <w:rPr>
          <w:rFonts w:hint="eastAsia" w:ascii="宋体" w:hAnsi="宋体" w:eastAsia="宋体" w:cs="宋体"/>
          <w:sz w:val="24"/>
          <w:szCs w:val="24"/>
          <w:lang w:val="en-US" w:eastAsia="zh-CN"/>
        </w:rPr>
        <w:t>供货方更换到位的服务承诺；</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4.7质保期一年，质保期内非人为损坏的，供货方需免费更换的服务承诺；</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4.8</w:t>
      </w:r>
      <w:r>
        <w:rPr>
          <w:rFonts w:hint="eastAsia" w:ascii="宋体" w:hAnsi="宋体" w:cs="宋体"/>
          <w:b w:val="0"/>
          <w:kern w:val="2"/>
          <w:sz w:val="24"/>
          <w:szCs w:val="24"/>
          <w:lang w:val="en-US" w:eastAsia="zh-CN" w:bidi="ar-SA"/>
        </w:rPr>
        <w:t>消防水带生产日期需为近三个月，如不符合，供货方需免费更换的服务承诺。</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9</w:t>
      </w:r>
      <w:r>
        <w:rPr>
          <w:rFonts w:hint="eastAsia" w:ascii="宋体" w:hAnsi="宋体" w:eastAsia="宋体" w:cs="宋体"/>
          <w:sz w:val="24"/>
          <w:szCs w:val="24"/>
        </w:rPr>
        <w:t>其他</w:t>
      </w:r>
      <w:r>
        <w:rPr>
          <w:rFonts w:hint="eastAsia" w:ascii="宋体" w:hAnsi="宋体" w:eastAsia="宋体" w:cs="宋体"/>
          <w:sz w:val="24"/>
          <w:szCs w:val="24"/>
          <w:lang w:val="en-US" w:eastAsia="zh-CN"/>
        </w:rPr>
        <w:t>佐证</w:t>
      </w:r>
      <w:r>
        <w:rPr>
          <w:rFonts w:hint="eastAsia" w:ascii="宋体" w:hAnsi="宋体" w:eastAsia="宋体" w:cs="宋体"/>
          <w:sz w:val="24"/>
          <w:szCs w:val="24"/>
        </w:rPr>
        <w:t>材料等</w:t>
      </w:r>
      <w:r>
        <w:rPr>
          <w:rFonts w:hint="eastAsia" w:ascii="宋体" w:hAnsi="宋体" w:eastAsia="宋体" w:cs="宋体"/>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4.10提供符合相关标准的消防水带样品。</w:t>
      </w:r>
    </w:p>
    <w:p>
      <w:pPr>
        <w:pStyle w:val="2"/>
        <w:rPr>
          <w:rFonts w:hint="eastAsia"/>
        </w:rPr>
      </w:pP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除样品单独包装，其余</w:t>
      </w:r>
      <w:r>
        <w:rPr>
          <w:rFonts w:hint="eastAsia" w:ascii="宋体" w:hAnsi="宋体" w:eastAsia="宋体" w:cs="宋体"/>
          <w:sz w:val="24"/>
          <w:szCs w:val="24"/>
        </w:rPr>
        <w:t>文件加盖公章，装订成册并</w:t>
      </w:r>
      <w:r>
        <w:rPr>
          <w:rFonts w:hint="eastAsia" w:ascii="宋体" w:hAnsi="宋体" w:eastAsia="宋体" w:cs="宋体"/>
          <w:b/>
          <w:bCs/>
          <w:sz w:val="24"/>
          <w:szCs w:val="24"/>
        </w:rPr>
        <w:t>加盖骑缝章</w:t>
      </w:r>
      <w:r>
        <w:rPr>
          <w:rFonts w:hint="eastAsia" w:ascii="宋体" w:hAnsi="宋体" w:eastAsia="宋体" w:cs="宋体"/>
          <w:sz w:val="24"/>
          <w:szCs w:val="24"/>
        </w:rPr>
        <w:t>，一式壹份，</w:t>
      </w:r>
      <w:r>
        <w:rPr>
          <w:rFonts w:hint="eastAsia" w:ascii="宋体" w:hAnsi="宋体" w:eastAsia="宋体" w:cs="宋体"/>
          <w:b/>
          <w:bCs/>
          <w:sz w:val="24"/>
          <w:szCs w:val="24"/>
        </w:rPr>
        <w:t>用文件袋包装并在文件袋封口处加盖公章密封或由授权代表签字密封，在文件袋正面标明公司全称、联系人及联系电话，</w:t>
      </w:r>
      <w:r>
        <w:rPr>
          <w:rFonts w:hint="eastAsia" w:ascii="宋体" w:hAnsi="宋体" w:eastAsia="宋体" w:cs="宋体"/>
          <w:sz w:val="24"/>
          <w:szCs w:val="24"/>
        </w:rPr>
        <w:t>邮寄或现场送达</w:t>
      </w:r>
      <w:r>
        <w:rPr>
          <w:rFonts w:hint="eastAsia" w:ascii="宋体" w:hAnsi="宋体" w:eastAsia="宋体" w:cs="宋体"/>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厦门市湖里区宜宾路92-98号门诊A区5楼保障保卫部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联系方式</w:t>
      </w:r>
      <w:r>
        <w:rPr>
          <w:rFonts w:hint="eastAsia" w:ascii="宋体" w:hAnsi="宋体" w:eastAsia="宋体" w:cs="宋体"/>
          <w:sz w:val="24"/>
          <w:szCs w:val="24"/>
        </w:rPr>
        <w:t>：</w:t>
      </w:r>
      <w:r>
        <w:rPr>
          <w:rFonts w:hint="eastAsia" w:ascii="宋体" w:hAnsi="宋体" w:eastAsia="宋体" w:cs="宋体"/>
          <w:sz w:val="24"/>
          <w:szCs w:val="24"/>
          <w:lang w:val="en-US" w:eastAsia="zh-CN"/>
        </w:rPr>
        <w:t>保障保卫部  刘老师（收）  0592-2569658</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响应文件送达截止时间202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w:t>
      </w:r>
      <w:r>
        <w:rPr>
          <w:rFonts w:hint="eastAsia" w:ascii="宋体" w:hAnsi="宋体" w:eastAsia="宋体" w:cs="宋体"/>
          <w:i w:val="0"/>
          <w:iCs w:val="0"/>
          <w:caps w:val="0"/>
          <w:color w:val="auto"/>
          <w:spacing w:val="0"/>
          <w:sz w:val="24"/>
          <w:szCs w:val="24"/>
        </w:rPr>
        <w:t>17</w:t>
      </w:r>
      <w:r>
        <w:rPr>
          <w:rFonts w:hint="eastAsia" w:ascii="宋体" w:hAnsi="宋体" w:eastAsia="宋体"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0前</w:t>
      </w:r>
      <w:r>
        <w:rPr>
          <w:rFonts w:hint="eastAsia" w:ascii="宋体" w:hAnsi="宋体" w:eastAsia="宋体" w:cs="宋体"/>
          <w:sz w:val="24"/>
          <w:szCs w:val="24"/>
        </w:rPr>
        <w:t>，逾期送达的或不符合规定的响应文件将被拒绝。</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其他</w:t>
      </w:r>
      <w:r>
        <w:rPr>
          <w:rFonts w:hint="eastAsia" w:ascii="宋体" w:hAnsi="宋体" w:eastAsia="宋体" w:cs="宋体"/>
          <w:b/>
          <w:bCs/>
          <w:sz w:val="24"/>
          <w:szCs w:val="24"/>
          <w:lang w:eastAsia="zh-CN"/>
        </w:rPr>
        <w:t>说明：</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响应文件一经收取不予退回，若报价符合要求的供应商不足三家，本项目将重新组织采购</w:t>
      </w:r>
      <w:r>
        <w:rPr>
          <w:rFonts w:hint="eastAsia" w:ascii="宋体" w:hAnsi="宋体" w:eastAsia="宋体" w:cs="宋体"/>
          <w:sz w:val="24"/>
          <w:szCs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2、采购</w:t>
      </w:r>
      <w:r>
        <w:rPr>
          <w:rFonts w:hint="eastAsia" w:ascii="宋体" w:hAnsi="宋体" w:eastAsia="宋体" w:cs="宋体"/>
          <w:sz w:val="24"/>
          <w:szCs w:val="24"/>
        </w:rPr>
        <w:t>小组将根据报名情况择期评审，从质量和服务均能满足采购文件实质性响应要求的被询价供应商中，按照报价最低的方法确定成交供应商。</w:t>
      </w:r>
      <w:r>
        <w:rPr>
          <w:rFonts w:hint="eastAsia" w:ascii="宋体" w:hAnsi="宋体" w:eastAsia="宋体" w:cs="宋体"/>
          <w:sz w:val="24"/>
          <w:szCs w:val="24"/>
          <w:lang w:eastAsia="zh-CN"/>
        </w:rPr>
        <w:t>在具备资格的投标公司仅有2家（含）以下的情况下，项目流标；3家及3家以上公司参与且符合条件的情况下，最低价者中标。</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反馈电话：</w:t>
      </w:r>
      <w:r>
        <w:rPr>
          <w:rFonts w:hint="eastAsia" w:ascii="宋体" w:hAnsi="宋体" w:eastAsia="宋体" w:cs="宋体"/>
          <w:sz w:val="24"/>
          <w:szCs w:val="24"/>
          <w:lang w:val="en-US" w:eastAsia="zh-CN"/>
        </w:rPr>
        <w:t xml:space="preserve">保障保卫部  </w:t>
      </w:r>
      <w:r>
        <w:rPr>
          <w:rFonts w:hint="eastAsia" w:ascii="宋体" w:hAnsi="宋体" w:cs="宋体"/>
          <w:sz w:val="24"/>
          <w:szCs w:val="24"/>
          <w:lang w:val="en-US" w:eastAsia="zh-CN"/>
        </w:rPr>
        <w:t>刘老师/卢</w:t>
      </w:r>
      <w:r>
        <w:rPr>
          <w:rFonts w:hint="eastAsia" w:ascii="宋体" w:hAnsi="宋体" w:eastAsia="宋体" w:cs="宋体"/>
          <w:sz w:val="24"/>
          <w:szCs w:val="24"/>
          <w:lang w:val="en-US" w:eastAsia="zh-CN"/>
        </w:rPr>
        <w:t>老师 0592-25</w:t>
      </w:r>
      <w:r>
        <w:rPr>
          <w:rFonts w:hint="eastAsia" w:ascii="宋体" w:hAnsi="宋体" w:cs="宋体"/>
          <w:sz w:val="24"/>
          <w:szCs w:val="24"/>
          <w:lang w:val="en-US" w:eastAsia="zh-CN"/>
        </w:rPr>
        <w:t>69658</w:t>
      </w:r>
    </w:p>
    <w:p>
      <w:pPr>
        <w:keepNext w:val="0"/>
        <w:keepLines w:val="0"/>
        <w:pageBreakBefore w:val="0"/>
        <w:widowControl w:val="0"/>
        <w:kinsoku/>
        <w:overflowPunct/>
        <w:topLinePunct w:val="0"/>
        <w:autoSpaceDE/>
        <w:autoSpaceDN/>
        <w:bidi w:val="0"/>
        <w:adjustRightInd/>
        <w:snapToGrid/>
        <w:spacing w:line="360" w:lineRule="auto"/>
        <w:ind w:firstLine="1680" w:firstLineChars="7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（时间：早上8:30-11:00，下午15:00-16:30）</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监督科室：厦门市儿童医院监察审计室：0592-2529235</w:t>
      </w:r>
    </w:p>
    <w:p>
      <w:pPr>
        <w:keepNext w:val="0"/>
        <w:keepLines w:val="0"/>
        <w:pageBreakBefore w:val="0"/>
        <w:widowControl w:val="0"/>
        <w:kinsoku/>
        <w:wordWrap w:val="0"/>
        <w:overflowPunct/>
        <w:topLinePunct w:val="0"/>
        <w:autoSpaceDE/>
        <w:autoSpaceDN/>
        <w:bidi w:val="0"/>
        <w:adjustRightInd/>
        <w:snapToGrid/>
        <w:spacing w:line="360" w:lineRule="auto"/>
        <w:ind w:left="2148" w:leftChars="1023" w:right="48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厦门市儿童医院  </w:t>
      </w:r>
      <w:r>
        <w:rPr>
          <w:rFonts w:hint="eastAsia" w:ascii="宋体" w:hAnsi="宋体" w:cs="宋体"/>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2148" w:leftChars="1023" w:right="48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复旦大学附属儿科医院厦门医院</w:t>
      </w:r>
    </w:p>
    <w:p>
      <w:pPr>
        <w:keepNext w:val="0"/>
        <w:keepLines w:val="0"/>
        <w:pageBreakBefore w:val="0"/>
        <w:widowControl w:val="0"/>
        <w:kinsoku/>
        <w:wordWrap w:val="0"/>
        <w:overflowPunct/>
        <w:topLinePunct w:val="0"/>
        <w:autoSpaceDE/>
        <w:autoSpaceDN/>
        <w:bidi w:val="0"/>
        <w:adjustRightInd/>
        <w:snapToGrid/>
        <w:spacing w:line="360" w:lineRule="auto"/>
        <w:ind w:left="2148" w:leftChars="1023" w:right="480" w:firstLine="480" w:firstLineChars="200"/>
        <w:jc w:val="right"/>
        <w:textAlignment w:val="auto"/>
        <w:rPr>
          <w:rFonts w:hint="eastAsia"/>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 xml:space="preserve">日    </w:t>
      </w:r>
    </w:p>
    <w:p>
      <w:pP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br w:type="page"/>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报价函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p>
    <w:tbl>
      <w:tblPr>
        <w:tblStyle w:val="8"/>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100"/>
        <w:gridCol w:w="236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0"/>
                <w:szCs w:val="30"/>
                <w:vertAlign w:val="baseline"/>
              </w:rPr>
            </w:pPr>
            <w:r>
              <w:rPr>
                <w:rFonts w:hint="eastAsia" w:asciiTheme="majorEastAsia" w:hAnsiTheme="majorEastAsia" w:eastAsiaTheme="majorEastAsia" w:cstheme="majorEastAsia"/>
                <w:b/>
                <w:bCs/>
                <w:sz w:val="30"/>
                <w:szCs w:val="30"/>
              </w:rPr>
              <w:t>项目名称</w:t>
            </w:r>
          </w:p>
        </w:tc>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0"/>
                <w:szCs w:val="30"/>
                <w:vertAlign w:val="baseline"/>
                <w:lang w:eastAsia="zh-CN"/>
              </w:rPr>
            </w:pPr>
            <w:r>
              <w:rPr>
                <w:rFonts w:hint="eastAsia" w:asciiTheme="majorEastAsia" w:hAnsiTheme="majorEastAsia" w:eastAsiaTheme="majorEastAsia" w:cstheme="majorEastAsia"/>
                <w:b/>
                <w:bCs/>
                <w:sz w:val="30"/>
                <w:szCs w:val="30"/>
                <w:vertAlign w:val="baseline"/>
                <w:lang w:eastAsia="zh-CN"/>
              </w:rPr>
              <w:t>报价</w:t>
            </w:r>
          </w:p>
        </w:tc>
        <w:tc>
          <w:tcPr>
            <w:tcW w:w="23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0"/>
                <w:szCs w:val="30"/>
                <w:vertAlign w:val="baseline"/>
                <w:lang w:eastAsia="zh-CN"/>
              </w:rPr>
            </w:pPr>
            <w:r>
              <w:rPr>
                <w:rFonts w:hint="eastAsia" w:asciiTheme="majorEastAsia" w:hAnsiTheme="majorEastAsia" w:eastAsiaTheme="majorEastAsia" w:cstheme="majorEastAsia"/>
                <w:b/>
                <w:bCs/>
                <w:sz w:val="30"/>
                <w:szCs w:val="30"/>
                <w:vertAlign w:val="baseline"/>
                <w:lang w:eastAsia="zh-CN"/>
              </w:rPr>
              <w:t>项目负责人</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0"/>
                <w:szCs w:val="30"/>
                <w:vertAlign w:val="baseline"/>
              </w:rPr>
            </w:pPr>
            <w:r>
              <w:rPr>
                <w:rFonts w:hint="eastAsia" w:asciiTheme="majorEastAsia" w:hAnsiTheme="majorEastAsia" w:eastAsiaTheme="majorEastAsia" w:cstheme="majorEastAsia"/>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XXX项目</w:t>
            </w:r>
          </w:p>
        </w:tc>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rPr>
            </w:pPr>
          </w:p>
        </w:tc>
        <w:tc>
          <w:tcPr>
            <w:tcW w:w="23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rPr>
            </w:pP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rPr>
              <w:t>附报价明细清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由报价人自主报价，但不得超过询价人所定范围；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本项目设最高限价，凡报价超限价的按作废标处理。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0" w:firstLineChars="1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0" w:firstLineChars="700"/>
        <w:jc w:val="both"/>
        <w:textAlignment w:val="auto"/>
        <w:rPr>
          <w:rFonts w:hint="eastAsia"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000" w:firstLineChars="10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法定代表人或授权委托人（签字/盖章）：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0" w:firstLineChars="1400"/>
        <w:jc w:val="both"/>
        <w:textAlignment w:val="auto"/>
        <w:rPr>
          <w:rStyle w:val="10"/>
          <w:rFonts w:asciiTheme="minorEastAsia" w:hAnsiTheme="minorEastAsia" w:eastAsiaTheme="minorEastAsia"/>
          <w:b w:val="0"/>
          <w:sz w:val="28"/>
          <w:szCs w:val="28"/>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日 </w:t>
      </w:r>
    </w:p>
    <w:sectPr>
      <w:pgSz w:w="11906" w:h="16838"/>
      <w:pgMar w:top="1020" w:right="1800" w:bottom="10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MzU2ZDkwNzUwMTQ3MjIxMmM2YTZjOGYxZDEyMTQifQ=="/>
  </w:docVars>
  <w:rsids>
    <w:rsidRoot w:val="006A14B9"/>
    <w:rsid w:val="0000091B"/>
    <w:rsid w:val="000508D1"/>
    <w:rsid w:val="001035A4"/>
    <w:rsid w:val="00115600"/>
    <w:rsid w:val="00357B1C"/>
    <w:rsid w:val="003A0C4E"/>
    <w:rsid w:val="006613A6"/>
    <w:rsid w:val="006A14B9"/>
    <w:rsid w:val="00831A65"/>
    <w:rsid w:val="008D4BC7"/>
    <w:rsid w:val="00FC1130"/>
    <w:rsid w:val="26146883"/>
    <w:rsid w:val="483F4A93"/>
    <w:rsid w:val="532B6E11"/>
    <w:rsid w:val="6DE26A40"/>
    <w:rsid w:val="74114476"/>
    <w:rsid w:val="7E67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3"/>
    <w:qFormat/>
    <w:uiPriority w:val="0"/>
    <w:pPr>
      <w:spacing w:before="100" w:beforeAutospacing="1" w:after="100" w:afterAutospacing="1"/>
      <w:jc w:val="left"/>
      <w:outlineLvl w:val="3"/>
    </w:pPr>
    <w:rPr>
      <w:rFonts w:hint="eastAsia" w:ascii="宋体" w:hAnsi="宋体"/>
      <w:b/>
      <w:kern w:val="0"/>
      <w:sz w:val="2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4"/>
    <w:autoRedefine/>
    <w:semiHidden/>
    <w:unhideWhenUsed/>
    <w:qFormat/>
    <w:uiPriority w:val="99"/>
    <w:pPr>
      <w:ind w:left="100" w:leftChars="2500"/>
    </w:p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qFormat/>
    <w:uiPriority w:val="99"/>
    <w:rPr>
      <w:sz w:val="18"/>
      <w:szCs w:val="18"/>
    </w:rPr>
  </w:style>
  <w:style w:type="character" w:customStyle="1" w:styleId="13">
    <w:name w:val="标题 4 Char"/>
    <w:basedOn w:val="9"/>
    <w:link w:val="2"/>
    <w:autoRedefine/>
    <w:qFormat/>
    <w:uiPriority w:val="0"/>
    <w:rPr>
      <w:rFonts w:ascii="宋体" w:hAnsi="宋体" w:eastAsia="宋体" w:cs="Times New Roman"/>
      <w:b/>
      <w:kern w:val="0"/>
      <w:sz w:val="24"/>
      <w:szCs w:val="24"/>
    </w:rPr>
  </w:style>
  <w:style w:type="character" w:customStyle="1" w:styleId="14">
    <w:name w:val="日期 Char"/>
    <w:basedOn w:val="9"/>
    <w:link w:val="3"/>
    <w:autoRedefine/>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1362</Words>
  <Characters>1451</Characters>
  <Lines>8</Lines>
  <Paragraphs>2</Paragraphs>
  <TotalTime>10</TotalTime>
  <ScaleCrop>false</ScaleCrop>
  <LinksUpToDate>false</LinksUpToDate>
  <CharactersWithSpaces>1491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2023-06-29T03:14:00Z</dcterms:created>
  <dc:creator>厦门市儿童医院</dc:creator>
  <cp:lastModifiedBy>厦门市儿童医院</cp:lastModifiedBy>
  <dcterms:modified xsi:type="dcterms:W3CDTF">2024-03-06T02:32:44Z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1BF5702D41BD4D55A02AECC7A56107B2_13</vt:lpwstr>
  </property>
</Properties>
</file>